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A8C1D" w14:textId="23620510" w:rsidR="006378A5" w:rsidRPr="006378A5" w:rsidRDefault="006378A5" w:rsidP="006378A5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6378A5">
        <w:rPr>
          <w:rFonts w:ascii="Times New Roman" w:eastAsia="Times New Roman" w:hAnsi="Times New Roman" w:cs="Times New Roman"/>
          <w:bCs/>
          <w:lang w:eastAsia="zh-CN"/>
        </w:rPr>
        <w:t xml:space="preserve">Załącznik </w:t>
      </w:r>
      <w:r>
        <w:rPr>
          <w:rFonts w:ascii="Times New Roman" w:eastAsia="Times New Roman" w:hAnsi="Times New Roman" w:cs="Times New Roman"/>
          <w:bCs/>
          <w:lang w:eastAsia="zh-CN"/>
        </w:rPr>
        <w:t>nr 1 do Uchwały RP nr 6/2020 z dnia 31.08.2020r.</w:t>
      </w:r>
    </w:p>
    <w:p w14:paraId="260DF855" w14:textId="239493E5" w:rsidR="00F936C4" w:rsidRPr="00C135E5" w:rsidRDefault="00F936C4" w:rsidP="0049288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C135E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Roczny plan pracy Przedszkola Miejskiego Nr 156 w Łodzi na rok szkolny 2020/2021</w:t>
      </w:r>
    </w:p>
    <w:p w14:paraId="7332FACA" w14:textId="54F0A1DE" w:rsidR="00F936C4" w:rsidRPr="00F936C4" w:rsidRDefault="00F936C4" w:rsidP="00492883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05CBFFB0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Roczny plan pracy przedszkola powstał w oparciu o wnioski ze sprawowanego nadzoru pedagogicznego w roku szkolnym 2019/2020, wnioski z przeprowadzonej ewaluacji wewnętrznej. Roczny plan pracy uwzględnia również główne kierunki polityki oświatowej państwa określone przez MEN na rok szkolny 2020/2021.</w:t>
      </w:r>
    </w:p>
    <w:p w14:paraId="7E1CBBF4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F63889C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Zawartość planu:</w:t>
      </w:r>
    </w:p>
    <w:p w14:paraId="187CA403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0ACCAAE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I. Priorytety i podstawowe cele</w:t>
      </w: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przedszkola na rok szkolny 2020/2021.</w:t>
      </w:r>
    </w:p>
    <w:p w14:paraId="7FE8228A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II. Diagnoza stanu przedszkola na dzień 1 września 2020 r.</w:t>
      </w:r>
    </w:p>
    <w:p w14:paraId="07820438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III. Realizacja zamierzeń – zakres działań prowadzących do uzyskania spodziewanych efektów.</w:t>
      </w:r>
    </w:p>
    <w:p w14:paraId="21E88F91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IV. Spodziewane efekty.</w:t>
      </w:r>
    </w:p>
    <w:p w14:paraId="71D8827E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V. Obszary działalności przedszkola – realizacja zamierzeń w roku szkolnym 2020/2021.</w:t>
      </w:r>
    </w:p>
    <w:p w14:paraId="1A130D4B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VI Kalendarz imprez i uroczystości w roku szkolnym.</w:t>
      </w:r>
    </w:p>
    <w:p w14:paraId="67F1B0EA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VII. Przydział zadań i zajęć dodatkowych.</w:t>
      </w:r>
    </w:p>
    <w:p w14:paraId="3E1CE377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IX. Skład zespołów zadaniowych nauczycieli.</w:t>
      </w:r>
    </w:p>
    <w:p w14:paraId="754F19A1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X. Plan współpracy z rodzicami.</w:t>
      </w:r>
    </w:p>
    <w:p w14:paraId="769727AD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XI. Wykaz programów wychowania przedszkolnego przyjętych do realizacji.</w:t>
      </w:r>
    </w:p>
    <w:p w14:paraId="1FDA1129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BD1085F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D3ADA02" w14:textId="77777777" w:rsidR="00F936C4" w:rsidRPr="00F936C4" w:rsidRDefault="00F936C4" w:rsidP="00492883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A7318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1A2901A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I. Priorytety i podstawowe cele przedszkola na rok szkolny </w:t>
      </w:r>
      <w:r w:rsidRPr="00F936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2020/2021</w:t>
      </w:r>
    </w:p>
    <w:p w14:paraId="7A51CB7D" w14:textId="77777777" w:rsidR="00F936C4" w:rsidRPr="00F936C4" w:rsidRDefault="00F936C4" w:rsidP="0049288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20"/>
          <w:lang w:val="x-none"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Zapewnienie wysokiej jakości kształcenia oraz wsparcia psychologiczno-pedagogicznego wszystkim dzieciom, z uwzględnieniem zróżnicowania ich potrzeb rozwojowych i edukacyjnych.</w:t>
      </w:r>
    </w:p>
    <w:p w14:paraId="2EF877FE" w14:textId="77777777" w:rsidR="00F936C4" w:rsidRPr="00F936C4" w:rsidRDefault="00F936C4" w:rsidP="0049288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Wykorzystani</w:t>
      </w: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F936C4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w procesach edukacyjnych narzędzi i zasobów cyfrowych oraz metod kształcenia na odległość. Bezpieczne i efektywne korzystanie z technologii cyfrowych.</w:t>
      </w:r>
    </w:p>
    <w:p w14:paraId="0D200F3D" w14:textId="77777777" w:rsidR="00F936C4" w:rsidRPr="00F936C4" w:rsidRDefault="00F936C4" w:rsidP="00492883">
      <w:pPr>
        <w:numPr>
          <w:ilvl w:val="0"/>
          <w:numId w:val="2"/>
        </w:numPr>
        <w:spacing w:before="100" w:beforeAutospacing="1" w:after="15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14:paraId="58CA5192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II. Diagnoza stanu przedszkola na dzień 1 września 2020 r. </w:t>
      </w:r>
    </w:p>
    <w:p w14:paraId="212B9EA1" w14:textId="77777777" w:rsidR="00F936C4" w:rsidRPr="00F936C4" w:rsidRDefault="00F936C4" w:rsidP="0049288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Przedszkole wyróżnia atrakcyjna oferta edukacyjna, autorskie programy wspomagają pracę z dziećmi.</w:t>
      </w:r>
    </w:p>
    <w:p w14:paraId="21714C2C" w14:textId="77777777" w:rsidR="00F936C4" w:rsidRPr="00F936C4" w:rsidRDefault="00F936C4" w:rsidP="0049288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Przedszkole działa zgodnie z kalendarzem imprez, uroczystości i wycieczek. </w:t>
      </w:r>
    </w:p>
    <w:p w14:paraId="12840AFB" w14:textId="77777777" w:rsidR="00F936C4" w:rsidRPr="00F936C4" w:rsidRDefault="00F936C4" w:rsidP="0049288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W przedszkolu panuje dobra atmosfera pracy.</w:t>
      </w:r>
    </w:p>
    <w:p w14:paraId="6EA5EE3C" w14:textId="77777777" w:rsidR="00F936C4" w:rsidRPr="00F936C4" w:rsidRDefault="00F936C4" w:rsidP="0049288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Przedszkole jest bezpiecznym miejscem pracy i pobytu dziecka.</w:t>
      </w:r>
    </w:p>
    <w:p w14:paraId="6EB176B2" w14:textId="77777777" w:rsidR="00F936C4" w:rsidRPr="00F936C4" w:rsidRDefault="00F936C4" w:rsidP="0049288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Nauczyciele mają wysokie kwalifikacje i nadal doskonalą swoje umiejętności.</w:t>
      </w:r>
    </w:p>
    <w:p w14:paraId="29237118" w14:textId="77777777" w:rsidR="00F936C4" w:rsidRPr="00F936C4" w:rsidRDefault="00F936C4" w:rsidP="0049288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Przedszkole ma sprawnie działającą stronę internetową. </w:t>
      </w:r>
    </w:p>
    <w:p w14:paraId="4FB664E2" w14:textId="77777777" w:rsidR="00F936C4" w:rsidRPr="00F936C4" w:rsidRDefault="00F936C4" w:rsidP="0049288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procesach edukacyjnych nauczyciele korzystają z narzędzi i zasobów cyfrowych oraz metod kształcenia na odległość. </w:t>
      </w:r>
    </w:p>
    <w:p w14:paraId="234910AA" w14:textId="77777777" w:rsidR="00F936C4" w:rsidRPr="00F936C4" w:rsidRDefault="00F936C4" w:rsidP="0049288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Przedszkole współpracuje ze środowiskiem lokalnym – instytucjami oświatowymi i społecznymi</w:t>
      </w:r>
      <w:r w:rsidRPr="00F93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na rzecz wzajemnego rozwoju.</w:t>
      </w:r>
    </w:p>
    <w:p w14:paraId="45110613" w14:textId="77777777" w:rsidR="00F936C4" w:rsidRPr="00F936C4" w:rsidRDefault="00F936C4" w:rsidP="0049288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Rodzice są zadowoleni z usług przedszkola.</w:t>
      </w:r>
    </w:p>
    <w:p w14:paraId="3922E936" w14:textId="088E8DBF" w:rsidR="00F936C4" w:rsidRPr="00F936C4" w:rsidRDefault="00F936C4" w:rsidP="0049288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Przedszkole zapewnia dzieciom wsparcie psychologiczno-pedagogiczne,</w:t>
      </w:r>
      <w:r w:rsidRPr="00F936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uwzględniające zróżnicowanie potrzeb rozwojowych</w:t>
      </w:r>
      <w:r w:rsidR="00C135E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i edukacyjnych dzieci w procesie kształcenia.</w:t>
      </w:r>
    </w:p>
    <w:p w14:paraId="0B597C16" w14:textId="77777777" w:rsidR="00F936C4" w:rsidRPr="00F936C4" w:rsidRDefault="00F936C4" w:rsidP="00492883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Baza lokalowa przedszkola i jego wyposażenie pozwalają na realizację przyjętych programów. Kąciki zainteresowań i atrakcyjne zabawki zachęcają dzieci do swobodnej, twórczej zabawy. Teren przy przedszkolu sprzyja zabawom na świeżym powietrzu i umożliwia </w:t>
      </w: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prowadzenie obserwacji przyrodniczych.</w:t>
      </w:r>
    </w:p>
    <w:p w14:paraId="4CB97639" w14:textId="4EA51C98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III. Realizacja zamierzeń – zakres działań prowadzących do uzyskania spodziewanych efektów</w:t>
      </w:r>
    </w:p>
    <w:p w14:paraId="53F92C55" w14:textId="77777777" w:rsidR="00F936C4" w:rsidRPr="00F936C4" w:rsidRDefault="00F936C4" w:rsidP="004928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pl-PL"/>
        </w:rPr>
        <w:t>A. Wychowanie do wartości.</w:t>
      </w:r>
    </w:p>
    <w:p w14:paraId="7B7FFC60" w14:textId="77777777" w:rsidR="00DA065C" w:rsidRDefault="00F936C4" w:rsidP="0049288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pl-PL"/>
        </w:rPr>
        <w:t>B. Kształcenia na odległość. Bezpieczne i efektywne korzystanie z technologii cyfrowych.</w:t>
      </w:r>
      <w:r w:rsidR="00DA065C" w:rsidRPr="00D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0582994" w14:textId="4072FD52" w:rsidR="00DA065C" w:rsidRDefault="00DA065C" w:rsidP="004928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5C">
        <w:rPr>
          <w:rFonts w:ascii="Times New Roman" w:eastAsia="Times New Roman" w:hAnsi="Times New Roman" w:cs="Times New Roman"/>
          <w:sz w:val="24"/>
          <w:szCs w:val="24"/>
          <w:lang w:eastAsia="pl-PL"/>
        </w:rPr>
        <w:t>C.  Rozwijanie kompetencji matematycznych dzieci.</w:t>
      </w:r>
    </w:p>
    <w:p w14:paraId="53996609" w14:textId="57620B60" w:rsidR="00F936C4" w:rsidRPr="00C135E5" w:rsidRDefault="00F936C4" w:rsidP="0049288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6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IV. Spodziewane efekty</w:t>
      </w:r>
    </w:p>
    <w:p w14:paraId="3EEC46BB" w14:textId="77777777" w:rsidR="00F936C4" w:rsidRPr="00F936C4" w:rsidRDefault="00F936C4" w:rsidP="0049288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Nauczyciele zapewniają wysoką jakość kształcenia oraz wsparcie psychologiczno-pedagogiczne wszystkim dzieciom, z uwzględnieniem zróżnicowania ich potrzeb rozwojowych i edukacyjnych.</w:t>
      </w:r>
    </w:p>
    <w:p w14:paraId="09623726" w14:textId="77777777" w:rsidR="00F936C4" w:rsidRPr="00F936C4" w:rsidRDefault="00F936C4" w:rsidP="0049288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Nauczyciele rozwijają swoje umiejętności w zakresie wykorzystania w procesach edukacyjnych narzędzi i zasobów cyfrowych oraz metod kształcenia na odległość.</w:t>
      </w:r>
    </w:p>
    <w:p w14:paraId="17EA5DA9" w14:textId="77777777" w:rsidR="00F936C4" w:rsidRPr="00F936C4" w:rsidRDefault="00F936C4" w:rsidP="0049288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Nauczyciele wykorzystują technologię informacyjno-komunikacyjną oraz realizują zapisy podstawy programowej w zakresie rozwijania kompetencji cyfrowych dzieci.</w:t>
      </w:r>
    </w:p>
    <w:p w14:paraId="1517E05C" w14:textId="77777777" w:rsidR="00F936C4" w:rsidRPr="00F936C4" w:rsidRDefault="00F936C4" w:rsidP="0049288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Organizacja różnorodnych form współpracy z rodzicami sprzyja kształtowaniu postaw i respektowaniu norm społecznych.</w:t>
      </w:r>
    </w:p>
    <w:p w14:paraId="5006D33B" w14:textId="77777777" w:rsidR="00F936C4" w:rsidRPr="00F936C4" w:rsidRDefault="00F936C4" w:rsidP="0049288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Nauczyciele wspomagają rodziców w kształtowaniu postaw i respektowaniu norm społecznych, komunikują się z rodzicami za pomocą strony internetowej przedszkola, poczty elektronicznej lub osobiście, poszukują nowatorskich form współpracy.</w:t>
      </w:r>
    </w:p>
    <w:p w14:paraId="30E265E9" w14:textId="77777777" w:rsidR="00F936C4" w:rsidRPr="00F936C4" w:rsidRDefault="00F936C4" w:rsidP="00492883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Przedszkole jest postrzegane w lokalnym środowisku jako jednostka oświatowa dobrze przygotowująca do nauki w szkole.</w:t>
      </w:r>
    </w:p>
    <w:p w14:paraId="786C6F90" w14:textId="77777777" w:rsidR="00F936C4" w:rsidRPr="00F936C4" w:rsidRDefault="00F936C4" w:rsidP="0049288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Dzieci:</w:t>
      </w:r>
    </w:p>
    <w:p w14:paraId="7300D1EF" w14:textId="77777777" w:rsidR="00F936C4" w:rsidRPr="00F936C4" w:rsidRDefault="00F936C4" w:rsidP="00492883">
      <w:pPr>
        <w:numPr>
          <w:ilvl w:val="0"/>
          <w:numId w:val="5"/>
        </w:num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otrzymują wsparcie psychologiczno-pedagogiczne uwzględniające zróżnicowanie ich potrzeb rozwojowych i edukacyjnych,</w:t>
      </w:r>
    </w:p>
    <w:p w14:paraId="0182A9F3" w14:textId="77777777" w:rsidR="00F936C4" w:rsidRPr="00F936C4" w:rsidRDefault="00F936C4" w:rsidP="00492883">
      <w:pPr>
        <w:widowControl w:val="0"/>
        <w:numPr>
          <w:ilvl w:val="0"/>
          <w:numId w:val="5"/>
        </w:num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prezentują pożądane postawy społeczno-moralne (np. samodzielność, rzetelność, samokontrolę, opiekuńczość, empatię, odróżnianie dobra od zła, zainteresowanie otoczeniem społecznym) i respektują normy społeczne,</w:t>
      </w:r>
    </w:p>
    <w:p w14:paraId="0CBE86F4" w14:textId="77777777" w:rsidR="00F936C4" w:rsidRPr="00F936C4" w:rsidRDefault="00F936C4" w:rsidP="00492883">
      <w:pPr>
        <w:widowControl w:val="0"/>
        <w:numPr>
          <w:ilvl w:val="0"/>
          <w:numId w:val="5"/>
        </w:num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wiedzą, jak bezpiecznie korzystać z podstawowych narzędzi i zasobów cyfrowych, uczestniczą w zajęciach prowadzonych za pomocą </w:t>
      </w: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metod kształcenia na odległość.</w:t>
      </w:r>
    </w:p>
    <w:p w14:paraId="791AB004" w14:textId="77777777" w:rsidR="00492883" w:rsidRDefault="00492883" w:rsidP="00492883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057E8C9" w14:textId="77777777" w:rsidR="00F936C4" w:rsidRPr="00F936C4" w:rsidRDefault="00F936C4" w:rsidP="00492883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 Obszary działalności przedszkola – realizacja zamierzeń w roku szkolnym 2020/2021</w:t>
      </w:r>
    </w:p>
    <w:p w14:paraId="1180502F" w14:textId="77777777" w:rsidR="00F936C4" w:rsidRPr="00F936C4" w:rsidRDefault="00F936C4" w:rsidP="00492883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Efekty kształcenia i wychowania</w:t>
      </w:r>
    </w:p>
    <w:p w14:paraId="2C272713" w14:textId="40DB1AF8" w:rsidR="00F936C4" w:rsidRPr="00F936C4" w:rsidRDefault="00F936C4" w:rsidP="00492883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Cel główny: </w:t>
      </w: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Kształtowanie postaw i respektowanie norm społecznych</w:t>
      </w:r>
    </w:p>
    <w:tbl>
      <w:tblPr>
        <w:tblW w:w="497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06"/>
        <w:gridCol w:w="4626"/>
        <w:gridCol w:w="2778"/>
      </w:tblGrid>
      <w:tr w:rsidR="00F936C4" w:rsidRPr="00F936C4" w14:paraId="2DA01BDA" w14:textId="77777777" w:rsidTr="00E35A83">
        <w:trPr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C46A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Sposób realizacji zadań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5FF6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Terminy realizacji i wymagane dokumenty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1E0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Osoby odpowiedzialne za realizację</w:t>
            </w:r>
          </w:p>
        </w:tc>
      </w:tr>
      <w:tr w:rsidR="00F936C4" w:rsidRPr="00F936C4" w14:paraId="5073DD51" w14:textId="77777777" w:rsidTr="00E35A83">
        <w:trPr>
          <w:jc w:val="center"/>
        </w:trPr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4DF6" w14:textId="77777777" w:rsidR="00F936C4" w:rsidRPr="00C135E5" w:rsidRDefault="00F936C4" w:rsidP="0049288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zh-CN"/>
              </w:rPr>
              <w:t>Organizowanie procesu edukacyjnego</w:t>
            </w:r>
            <w:r w:rsidRPr="00C1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umożliwiającego kształtowanie postaw i respektowanie norm społecznych:</w:t>
            </w:r>
          </w:p>
          <w:p w14:paraId="6710D96A" w14:textId="77777777" w:rsidR="00F936C4" w:rsidRPr="00F936C4" w:rsidRDefault="00F936C4" w:rsidP="00492883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budowanie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systemu wartości u dzieci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żeby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lepiej orientowały się w tym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co jest dobre, a co złe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0C71ABE0" w14:textId="77777777" w:rsidR="00F936C4" w:rsidRPr="00F936C4" w:rsidRDefault="00F936C4" w:rsidP="00492883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stosowanie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różnorodnych metod i form pracy jako inspiracji do podejmowania działań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7FDB6738" w14:textId="77777777" w:rsidR="00F936C4" w:rsidRPr="00F936C4" w:rsidRDefault="00F936C4" w:rsidP="00492883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rozwijanie czynnej postawy dzieci w stosunku do zjawisk o charakterze społeczno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moralnym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F936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x-none" w:eastAsia="zh-CN"/>
              </w:rPr>
              <w:t xml:space="preserve">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umożliwienie dzieciom wyrażania emocji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spos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ób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werbaln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i niewerbaln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y,</w:t>
            </w:r>
          </w:p>
          <w:p w14:paraId="1F13CE0D" w14:textId="77777777" w:rsidR="00F936C4" w:rsidRPr="00F936C4" w:rsidRDefault="00F936C4" w:rsidP="00492883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uczenie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dzieci radzeni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sobie z emocjami, stresem, napięciem, lękiem poprzez działanie kształtujące odporność emocjonalną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55D48231" w14:textId="77777777" w:rsidR="00F936C4" w:rsidRPr="00F936C4" w:rsidRDefault="00F936C4" w:rsidP="00492883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motywowanie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do budowana poczucia własnej wartości, przeżywania sukcesu i znoszenia porażki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549377DA" w14:textId="77777777" w:rsidR="00F936C4" w:rsidRPr="00F936C4" w:rsidRDefault="00F936C4" w:rsidP="00492883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stworzenie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grupowego systemu norm i zasad regulującego życie w społeczności przedszkolnej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3869CF2C" w14:textId="77777777" w:rsidR="00F936C4" w:rsidRPr="00F936C4" w:rsidRDefault="00F936C4" w:rsidP="00492883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wprowadzenie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symboli przedstawiających różne pozytywne zachowania ludzkie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4E3D90D1" w14:textId="77777777" w:rsidR="00F936C4" w:rsidRPr="00F936C4" w:rsidRDefault="00F936C4" w:rsidP="00492883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udział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dzieci w wybranych konkursach, wystawach i teatrzykach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organizowanych na terenie przedszkola </w:t>
            </w:r>
          </w:p>
          <w:p w14:paraId="2AE986DB" w14:textId="77777777" w:rsidR="00F936C4" w:rsidRPr="00F936C4" w:rsidRDefault="00F936C4" w:rsidP="00492883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wystawa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prac dziecięcych dotycząc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kodeksu postępowani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przedszkolaka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14:paraId="5BE74CBC" w14:textId="77777777" w:rsidR="00F936C4" w:rsidRPr="00F936C4" w:rsidRDefault="00F936C4" w:rsidP="00492883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zorganizowanie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przedstawienia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teatr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dzieci)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tematycznie związanego z normami społecznymi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5377A595" w14:textId="77777777" w:rsidR="00F936C4" w:rsidRPr="00F936C4" w:rsidRDefault="00F936C4" w:rsidP="00492883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kształtowanie postaw i wyrabianie społecznie akceptowanych norm poprzez naśladownictwo i działanie:</w:t>
            </w:r>
          </w:p>
          <w:p w14:paraId="30182470" w14:textId="77777777" w:rsidR="00F936C4" w:rsidRPr="00F936C4" w:rsidRDefault="00F936C4" w:rsidP="00492883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b/>
                <w:sz w:val="40"/>
                <w:szCs w:val="20"/>
                <w:lang w:val="x-none"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przekazywanie wychowankom wartości kulturowych,</w:t>
            </w:r>
            <w:r w:rsidRPr="00F936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wzorców zachowań, przykładów postępowania, czynów, wskazań słownych,</w:t>
            </w:r>
          </w:p>
          <w:p w14:paraId="293AB854" w14:textId="77777777" w:rsidR="00F936C4" w:rsidRPr="00F936C4" w:rsidRDefault="00F936C4" w:rsidP="00492883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b/>
                <w:sz w:val="40"/>
                <w:szCs w:val="20"/>
                <w:lang w:val="x-none"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>prowadzenie dzieci w kulturę własnego narodu i społeczeństwa, kulturę mowy ojczystej i języka ojczystego,</w:t>
            </w:r>
          </w:p>
          <w:p w14:paraId="4CBE279C" w14:textId="77777777" w:rsidR="00F936C4" w:rsidRPr="00F936C4" w:rsidRDefault="00F936C4" w:rsidP="00492883">
            <w:pPr>
              <w:numPr>
                <w:ilvl w:val="0"/>
                <w:numId w:val="8"/>
              </w:numPr>
              <w:suppressAutoHyphens/>
              <w:spacing w:after="0" w:line="36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rozwijanie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poczucia odpowiedzialności poprzez samodzielne, dokładne i rzetelne wywiązywanie się z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lastRenderedPageBreak/>
              <w:t>podejmowanych zadań, wyrażani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  <w:t xml:space="preserve"> szacunku do innych, sprawiedliwe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postępowanie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753F" w14:textId="77777777" w:rsidR="00F936C4" w:rsidRPr="00C135E5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Cały rok szkolny</w:t>
            </w:r>
          </w:p>
          <w:p w14:paraId="1758C91B" w14:textId="77777777" w:rsidR="00F936C4" w:rsidRPr="00C135E5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Analiza dokumentacji nauczycieli:</w:t>
            </w:r>
          </w:p>
          <w:p w14:paraId="4427D4C5" w14:textId="77777777" w:rsidR="00F936C4" w:rsidRPr="00F936C4" w:rsidRDefault="00F936C4" w:rsidP="00492883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różnorodność zajęć inspirujących dzieci do podejmowania działań i orientowania się w tym, co jest dobre, a co złe,</w:t>
            </w:r>
          </w:p>
          <w:p w14:paraId="471A59BD" w14:textId="77777777" w:rsidR="00F936C4" w:rsidRPr="00F936C4" w:rsidRDefault="00F936C4" w:rsidP="00492883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rozwijanie aktywność dzieci w zakresie poznawania i rozumienia systemu</w:t>
            </w:r>
            <w:r w:rsidRPr="00F936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wartości,</w:t>
            </w:r>
          </w:p>
          <w:p w14:paraId="58F18F23" w14:textId="77777777" w:rsidR="00F936C4" w:rsidRPr="00F936C4" w:rsidRDefault="00F936C4" w:rsidP="00492883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arkusz do analizy dokumentacji,</w:t>
            </w:r>
          </w:p>
          <w:p w14:paraId="460D05A2" w14:textId="77777777" w:rsidR="00F936C4" w:rsidRPr="00F936C4" w:rsidRDefault="00F936C4" w:rsidP="00492883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dokumentacja zajęć z dziećmi – plany pracy z dzieckiem, scenariusze zajęć, </w:t>
            </w:r>
          </w:p>
          <w:p w14:paraId="7C9E0279" w14:textId="77777777" w:rsidR="00F936C4" w:rsidRPr="00F936C4" w:rsidRDefault="00F936C4" w:rsidP="00492883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analiza stosowanych metod pracy z dziećmi w zakresie kształtowania postaw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i respektowania norm społecznych – arkusz wywiadu z nauczycielem,</w:t>
            </w:r>
          </w:p>
          <w:p w14:paraId="54D1C801" w14:textId="77777777" w:rsidR="00F936C4" w:rsidRPr="00F936C4" w:rsidRDefault="00F936C4" w:rsidP="00492883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analiza dostępnych środków dydaktycznych, stosowanych w kształtowaniu postaw.</w:t>
            </w:r>
          </w:p>
          <w:p w14:paraId="0EF2A582" w14:textId="77777777" w:rsidR="00F936C4" w:rsidRPr="00F936C4" w:rsidRDefault="00F936C4" w:rsidP="00492883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Opracowanie scenariuszy zajęć – cały rok szkolny.</w:t>
            </w:r>
          </w:p>
          <w:p w14:paraId="0DC42939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1DA4" w14:textId="77777777" w:rsidR="00F936C4" w:rsidRPr="00C135E5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Dyrektor przedszkola, nauczyciele grup</w:t>
            </w:r>
          </w:p>
        </w:tc>
      </w:tr>
    </w:tbl>
    <w:p w14:paraId="0FDF8F02" w14:textId="77777777" w:rsidR="00492883" w:rsidRDefault="00492883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07E7484" w14:textId="572488B6" w:rsid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Cel główny: </w:t>
      </w:r>
      <w:r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Realizacja działań na rzecz rozwijania u dzieci umiejętności wykorzystywania w procesach edukacyjnych narzędzi i zasobów cyfrowych oraz uczestniczenia w zajęciach prowadzonych za pomocą metod kształcenia na odległość</w:t>
      </w:r>
      <w:r w:rsidR="00DA06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0A680A6" w14:textId="77777777" w:rsidR="00492883" w:rsidRDefault="00492883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3969"/>
        <w:gridCol w:w="2930"/>
      </w:tblGrid>
      <w:tr w:rsidR="001B0DD0" w:rsidRPr="00F936C4" w14:paraId="3FD04193" w14:textId="77777777" w:rsidTr="00C25149">
        <w:trPr>
          <w:jc w:val="center"/>
        </w:trPr>
        <w:tc>
          <w:tcPr>
            <w:tcW w:w="7213" w:type="dxa"/>
            <w:shd w:val="clear" w:color="auto" w:fill="auto"/>
            <w:vAlign w:val="center"/>
          </w:tcPr>
          <w:p w14:paraId="14E47D6F" w14:textId="77777777" w:rsidR="001B0DD0" w:rsidRPr="00F936C4" w:rsidRDefault="001B0DD0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Sposób realizacji zadań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ACD01C" w14:textId="77777777" w:rsidR="001B0DD0" w:rsidRPr="00F936C4" w:rsidRDefault="001B0DD0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Terminy realizacji i wymagane dokumenty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CB89246" w14:textId="77777777" w:rsidR="001B0DD0" w:rsidRPr="00F936C4" w:rsidRDefault="001B0DD0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Osoby odpowiedzialne za realizację</w:t>
            </w:r>
          </w:p>
        </w:tc>
      </w:tr>
      <w:tr w:rsidR="001B0DD0" w:rsidRPr="00F936C4" w14:paraId="4BBC3677" w14:textId="77777777" w:rsidTr="00C25149">
        <w:trPr>
          <w:jc w:val="center"/>
        </w:trPr>
        <w:tc>
          <w:tcPr>
            <w:tcW w:w="7213" w:type="dxa"/>
            <w:shd w:val="clear" w:color="auto" w:fill="auto"/>
          </w:tcPr>
          <w:p w14:paraId="33707C72" w14:textId="77777777" w:rsidR="001B0DD0" w:rsidRPr="00C135E5" w:rsidRDefault="001B0DD0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Realizacja działań na rzecz rozwijania u dzieci umiejętności wykorzystania w procesach edukacyjnych narzędzi i zasobów cyfrowych oraz uczestniczenia w zajęciach prowadzonych za pomocą metod kształcenia na odległość:</w:t>
            </w:r>
          </w:p>
          <w:p w14:paraId="7D62E54C" w14:textId="77777777" w:rsidR="001B0DD0" w:rsidRPr="00F936C4" w:rsidRDefault="001B0DD0" w:rsidP="00492883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organizowanie zajęć rozwijających u dzieci umiejętności posługiwania się narzędziami i zasobami</w:t>
            </w: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technologii komputerowej oraz sprzętu komputerowego, np. zabawy ortofoniczne, zabawy słowne, teatralne, grafomotoryczne,</w:t>
            </w:r>
          </w:p>
          <w:p w14:paraId="5603842D" w14:textId="77777777" w:rsidR="001B0DD0" w:rsidRPr="00F936C4" w:rsidRDefault="001B0DD0" w:rsidP="00492883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stwarzanie dzieciom warunków do nabywania wiedzy i umiejętności potrzebnych do rozwiązywania problemów z wykorzystaniem metod informatycznych: korzystanie z aplikacji w celu wyszukiwania informacji, korzystanie z różnych urządzeń do tworzenia tekstów, obrazów (wykorzystanie na zajęciach 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rzutnika, komputera, aplikacji)</w:t>
            </w:r>
          </w:p>
          <w:p w14:paraId="5FF29E05" w14:textId="77777777" w:rsidR="001B0DD0" w:rsidRPr="00F936C4" w:rsidRDefault="001B0DD0" w:rsidP="00492883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zorganizowanie w salach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en-US"/>
              </w:rPr>
              <w:t>kącików informatycznych,</w:t>
            </w:r>
          </w:p>
          <w:p w14:paraId="79A50054" w14:textId="77777777" w:rsidR="001B0DD0" w:rsidRPr="00F936C4" w:rsidRDefault="001B0DD0" w:rsidP="00492883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udział dzieci w konkursach rozwijających aktywność twórczą, organizowanych na terenie przedszkola i poza nim,</w:t>
            </w:r>
          </w:p>
          <w:p w14:paraId="4A0A808A" w14:textId="77777777" w:rsidR="001B0DD0" w:rsidRPr="00F936C4" w:rsidRDefault="001B0DD0" w:rsidP="00492883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eksponowanie prac dzieci na terenie przedszkola i poza nim,</w:t>
            </w:r>
          </w:p>
          <w:p w14:paraId="0FF208E0" w14:textId="77777777" w:rsidR="001B0DD0" w:rsidRPr="00F936C4" w:rsidRDefault="001B0DD0" w:rsidP="00492883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rozbudzanie aktywności poznawczej dzieci poprzez rozwijanie zainteresowań narzędziami informatycznymi</w:t>
            </w:r>
          </w:p>
          <w:p w14:paraId="534B2B93" w14:textId="12CED422" w:rsidR="001B0DD0" w:rsidRPr="00F936C4" w:rsidRDefault="001B0DD0" w:rsidP="00492883">
            <w:pPr>
              <w:widowControl w:val="0"/>
              <w:numPr>
                <w:ilvl w:val="0"/>
                <w:numId w:val="17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 optymalnej formy kształcenia na odległość w przypadku konieczności wprowadzenia edukacji zdalnej, w porozumieniu</w:t>
            </w:r>
            <w:r w:rsidR="00C13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rodzicami: </w:t>
            </w:r>
          </w:p>
          <w:p w14:paraId="05D39B12" w14:textId="77777777" w:rsidR="001B0DD0" w:rsidRPr="00F936C4" w:rsidRDefault="001B0DD0" w:rsidP="00492883">
            <w:pPr>
              <w:numPr>
                <w:ilvl w:val="0"/>
                <w:numId w:val="15"/>
              </w:numPr>
              <w:spacing w:after="0" w:line="360" w:lineRule="auto"/>
              <w:ind w:left="5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nauczanie w formie konsultacji wspomaganej komputerem – uczenie się kierowane przez nauczyciela, w czasie rzeczywistym,</w:t>
            </w:r>
          </w:p>
          <w:p w14:paraId="21F0ADE6" w14:textId="77777777" w:rsidR="001B0DD0" w:rsidRPr="00F936C4" w:rsidRDefault="001B0DD0" w:rsidP="00492883">
            <w:pPr>
              <w:numPr>
                <w:ilvl w:val="0"/>
                <w:numId w:val="15"/>
              </w:numPr>
              <w:spacing w:after="0" w:line="360" w:lineRule="auto"/>
              <w:ind w:left="5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korespondencyjnej wymiany materiałów szkoleniowych i prac kontrolowanych oraz konsultowania się dziecka z nauczycielem różnymi sposobami komunikacyjnymi (telefon, poczta elektroniczna) w czasie rzeczywistym,</w:t>
            </w:r>
          </w:p>
          <w:p w14:paraId="294C186A" w14:textId="25872649" w:rsidR="001B0DD0" w:rsidRPr="00F936C4" w:rsidRDefault="001B0DD0" w:rsidP="00492883">
            <w:pPr>
              <w:numPr>
                <w:ilvl w:val="0"/>
                <w:numId w:val="15"/>
              </w:numPr>
              <w:spacing w:after="0" w:line="360" w:lineRule="auto"/>
              <w:ind w:left="5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wymieniania informacji między nauczycielem a rodzicem</w:t>
            </w:r>
            <w:r w:rsidR="00C13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wykorzystaniem środków komunikacji elektronicznej, </w:t>
            </w:r>
          </w:p>
          <w:p w14:paraId="67515566" w14:textId="77777777" w:rsidR="001B0DD0" w:rsidRPr="00F936C4" w:rsidRDefault="001B0DD0" w:rsidP="00492883">
            <w:pPr>
              <w:numPr>
                <w:ilvl w:val="0"/>
                <w:numId w:val="15"/>
              </w:numPr>
              <w:spacing w:after="0" w:line="360" w:lineRule="auto"/>
              <w:ind w:left="5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przesyłanie zadań/propozycji zabaw na poczcie elektronicznej danej grupy</w:t>
            </w:r>
          </w:p>
        </w:tc>
        <w:tc>
          <w:tcPr>
            <w:tcW w:w="3969" w:type="dxa"/>
            <w:shd w:val="clear" w:color="auto" w:fill="auto"/>
          </w:tcPr>
          <w:p w14:paraId="3646216B" w14:textId="77777777" w:rsidR="001B0DD0" w:rsidRPr="00C135E5" w:rsidRDefault="001B0DD0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Październik 2020–czerwiec 2021:</w:t>
            </w:r>
          </w:p>
          <w:p w14:paraId="3B7CC6E9" w14:textId="77777777" w:rsidR="001B0DD0" w:rsidRPr="00F936C4" w:rsidRDefault="001B0DD0" w:rsidP="00492883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scenariusze zajęć nauczycieli,</w:t>
            </w:r>
          </w:p>
          <w:p w14:paraId="3CE7A599" w14:textId="77777777" w:rsidR="001B0DD0" w:rsidRPr="00F936C4" w:rsidRDefault="001B0DD0" w:rsidP="00492883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scenariusze zajęć, ulotki, dla rodziców dotyczące rozwijania umiejętności dzieci w posługiwaniu się narzędziami i zasobami cyfrowymi</w:t>
            </w: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</w:p>
          <w:p w14:paraId="1DC8A6F7" w14:textId="77777777" w:rsidR="001B0DD0" w:rsidRPr="00F936C4" w:rsidRDefault="001B0DD0" w:rsidP="00492883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analiza treści programowych w zakresie rozwijania u dzieci umiejętności posługiwania się narzędziami i zasobami technologii komputerowej oraz sprzętu komputerowego,</w:t>
            </w:r>
          </w:p>
          <w:p w14:paraId="35BA170A" w14:textId="77777777" w:rsidR="001B0DD0" w:rsidRPr="00F936C4" w:rsidRDefault="001B0DD0" w:rsidP="00492883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analiza środków dydaktycznych niezbędnych w realizacji zadań związanych z rozwijaniem u dzieci umiejętności posługiwania się narzędziami i zasobami technologii komputerowej oraz sprzętu komputerowego</w:t>
            </w:r>
          </w:p>
        </w:tc>
        <w:tc>
          <w:tcPr>
            <w:tcW w:w="2930" w:type="dxa"/>
            <w:shd w:val="clear" w:color="auto" w:fill="auto"/>
          </w:tcPr>
          <w:p w14:paraId="3F12B526" w14:textId="77777777" w:rsidR="001B0DD0" w:rsidRPr="00C135E5" w:rsidRDefault="001B0DD0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Dyrektor przedszkola, nauczyciele</w:t>
            </w:r>
          </w:p>
        </w:tc>
      </w:tr>
    </w:tbl>
    <w:p w14:paraId="7038B646" w14:textId="77777777" w:rsidR="001B0DD0" w:rsidRPr="00F936C4" w:rsidRDefault="001B0DD0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86BA3B" w14:textId="77777777" w:rsidR="00103CC7" w:rsidRDefault="00103CC7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2EA0BF" w14:textId="2A2DFBB3" w:rsidR="00F936C4" w:rsidRDefault="00DA065C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6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 główny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20F3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zainteresowania matematyką, rozwijanie zaradności w życiu codziennym oraz umiejętności niezbędnych do rozpoczęcia nauki szkolnej.</w:t>
      </w:r>
    </w:p>
    <w:p w14:paraId="678D9F6C" w14:textId="77777777" w:rsidR="00492883" w:rsidRDefault="00492883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3969"/>
        <w:gridCol w:w="2930"/>
      </w:tblGrid>
      <w:tr w:rsidR="001B0DD0" w:rsidRPr="00F936C4" w14:paraId="26261707" w14:textId="77777777" w:rsidTr="00C25149">
        <w:trPr>
          <w:jc w:val="center"/>
        </w:trPr>
        <w:tc>
          <w:tcPr>
            <w:tcW w:w="7213" w:type="dxa"/>
            <w:shd w:val="clear" w:color="auto" w:fill="auto"/>
            <w:vAlign w:val="center"/>
          </w:tcPr>
          <w:p w14:paraId="6BF0D369" w14:textId="77777777" w:rsidR="001B0DD0" w:rsidRPr="00F936C4" w:rsidRDefault="001B0DD0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Sposób realizacji zadań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0EB581C" w14:textId="77777777" w:rsidR="001B0DD0" w:rsidRPr="00F936C4" w:rsidRDefault="001B0DD0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Terminy realizacji i wymagane dokumenty</w:t>
            </w:r>
          </w:p>
        </w:tc>
        <w:tc>
          <w:tcPr>
            <w:tcW w:w="2930" w:type="dxa"/>
            <w:shd w:val="clear" w:color="auto" w:fill="auto"/>
            <w:vAlign w:val="center"/>
          </w:tcPr>
          <w:p w14:paraId="2F9FF27B" w14:textId="77777777" w:rsidR="001B0DD0" w:rsidRPr="00F936C4" w:rsidRDefault="001B0DD0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Osoby odpowiedzialne za realizację</w:t>
            </w:r>
          </w:p>
        </w:tc>
      </w:tr>
      <w:tr w:rsidR="001B0DD0" w:rsidRPr="00F936C4" w14:paraId="06A20F3C" w14:textId="77777777" w:rsidTr="00C25149">
        <w:trPr>
          <w:jc w:val="center"/>
        </w:trPr>
        <w:tc>
          <w:tcPr>
            <w:tcW w:w="7213" w:type="dxa"/>
            <w:shd w:val="clear" w:color="auto" w:fill="auto"/>
          </w:tcPr>
          <w:p w14:paraId="1E4E1FD1" w14:textId="77777777" w:rsidR="001B0DD0" w:rsidRDefault="001B0DD0" w:rsidP="00492883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Wykorzystanie codziennych sytuacji do rozwijania zainteresowania matematyką i rozwijania myślenia przyczynowo - skutkowego. </w:t>
            </w:r>
          </w:p>
          <w:p w14:paraId="36275836" w14:textId="24579FFA" w:rsidR="001B0DD0" w:rsidRDefault="001B0DD0" w:rsidP="00492883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u dzieci umiejętności matematycznych zgodnie z założeniami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programowymi</w:t>
            </w:r>
          </w:p>
          <w:p w14:paraId="1E6FEDCE" w14:textId="77777777" w:rsidR="001B0DD0" w:rsidRDefault="001B0DD0" w:rsidP="00492883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kącika matematycznego (waga, miarki, figury geometryczne, gry dydaktyczne)    i aktywne wykorzystywanie go przez dzieci  podczas zabaw dowolnych i zajęć zorganizowanych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03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702B7AD" w14:textId="77777777" w:rsidR="001B0DD0" w:rsidRDefault="001B0DD0" w:rsidP="00492883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Wykorzystywanie zasobów kącika przyrodniczego do zajęć z zakresu edukacji matematycznej. </w:t>
            </w:r>
          </w:p>
          <w:p w14:paraId="4E4D3865" w14:textId="77777777" w:rsidR="001B0DD0" w:rsidRPr="00103CC7" w:rsidRDefault="001B0DD0" w:rsidP="00492883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360" w:lineRule="auto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C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sytuacji edukacyjnych mających na celu kształtowanie odporności emocjonalnej dzieci (gry edukacyjne – w tym samodzielne tworzenie ich przez dzieci, łamigłówki, rozwiązywanie zadań, gry z elementami współzawodnictwa itp.).</w:t>
            </w:r>
          </w:p>
          <w:p w14:paraId="59205F6E" w14:textId="77777777" w:rsidR="001B0DD0" w:rsidRPr="00F936C4" w:rsidRDefault="001B0DD0" w:rsidP="00492883">
            <w:pPr>
              <w:widowControl w:val="0"/>
              <w:suppressAutoHyphens/>
              <w:spacing w:after="0" w:line="36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49F9DE1F" w14:textId="77777777" w:rsidR="001B0DD0" w:rsidRPr="00C135E5" w:rsidRDefault="001B0DD0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Październik 2020–czerwiec 2021:</w:t>
            </w:r>
          </w:p>
          <w:p w14:paraId="11CB18F7" w14:textId="77777777" w:rsidR="001B0DD0" w:rsidRPr="00F936C4" w:rsidRDefault="001B0DD0" w:rsidP="00492883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scenariusze zajęć nauczycieli,</w:t>
            </w:r>
          </w:p>
          <w:p w14:paraId="37897D12" w14:textId="49A1E58E" w:rsidR="001B0DD0" w:rsidRPr="00F936C4" w:rsidRDefault="001B0DD0" w:rsidP="00492883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scenariusze zajęć, ulotki, dla rodziców dotyczące rozwijania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matematycznych 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dzieci </w:t>
            </w:r>
          </w:p>
          <w:p w14:paraId="308FDE00" w14:textId="6AAF3EA8" w:rsidR="001B0DD0" w:rsidRPr="00F936C4" w:rsidRDefault="001B0DD0" w:rsidP="00492883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analiza treści programowych w zakresie rozwijania u dzieci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matematycznych</w:t>
            </w:r>
          </w:p>
          <w:p w14:paraId="1A448443" w14:textId="68CF5992" w:rsidR="001B0DD0" w:rsidRPr="00F936C4" w:rsidRDefault="001B0DD0" w:rsidP="00492883">
            <w:pPr>
              <w:widowControl w:val="0"/>
              <w:numPr>
                <w:ilvl w:val="0"/>
                <w:numId w:val="11"/>
              </w:numPr>
              <w:suppressAutoHyphens/>
              <w:spacing w:after="0" w:line="360" w:lineRule="auto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analiza środków dydaktycznych niezbędnych w realizacji zadań związanych z rozwijaniem u dzieci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matematycznych</w:t>
            </w:r>
          </w:p>
        </w:tc>
        <w:tc>
          <w:tcPr>
            <w:tcW w:w="2930" w:type="dxa"/>
            <w:shd w:val="clear" w:color="auto" w:fill="auto"/>
          </w:tcPr>
          <w:p w14:paraId="5192C525" w14:textId="77777777" w:rsidR="001B0DD0" w:rsidRPr="00C135E5" w:rsidRDefault="001B0DD0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3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Dyrektor przedszkola, nauczyciele</w:t>
            </w:r>
          </w:p>
        </w:tc>
      </w:tr>
    </w:tbl>
    <w:p w14:paraId="122F2EC4" w14:textId="77777777" w:rsidR="001B0DD0" w:rsidRDefault="001B0DD0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21D0FF" w14:textId="77777777" w:rsidR="001B0DD0" w:rsidRDefault="001B0DD0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623937" w14:textId="77777777" w:rsidR="00103CC7" w:rsidRPr="00F936C4" w:rsidRDefault="00103CC7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D98883" w14:textId="77777777" w:rsid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F29D7B0" w14:textId="77777777" w:rsidR="00492883" w:rsidRPr="00F936C4" w:rsidRDefault="00492883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D571496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VII. Kalendarz imprez i uroczystości w roku szkolnym 2020/2021</w:t>
      </w:r>
    </w:p>
    <w:p w14:paraId="30BD6FDF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3"/>
        <w:gridCol w:w="6215"/>
        <w:gridCol w:w="3476"/>
        <w:gridCol w:w="3060"/>
      </w:tblGrid>
      <w:tr w:rsidR="00F936C4" w:rsidRPr="00F936C4" w14:paraId="0E17B01D" w14:textId="77777777" w:rsidTr="00E35A83">
        <w:trPr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98C62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8BA7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imprezy/uroczystości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6FD7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realizacji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73B4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Uwagi</w:t>
            </w:r>
          </w:p>
        </w:tc>
      </w:tr>
      <w:tr w:rsidR="00F936C4" w:rsidRPr="00F936C4" w14:paraId="2237624F" w14:textId="77777777" w:rsidTr="00E35A83">
        <w:trPr>
          <w:trHeight w:val="39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CBF55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8FFC45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Ogólnopolski Dzień Przedszkolaka, Powitanie Jesieni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CDD1F6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Wrzesień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C9D9D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Wszyscy n - le</w:t>
            </w:r>
          </w:p>
        </w:tc>
      </w:tr>
      <w:tr w:rsidR="00F936C4" w:rsidRPr="00F936C4" w14:paraId="0253F3B4" w14:textId="77777777" w:rsidTr="00E35A83">
        <w:trPr>
          <w:trHeight w:val="39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C3351C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946CA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Dzień Kropki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7DA87F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Wrzesień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5E661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 III i IV</w:t>
            </w:r>
          </w:p>
        </w:tc>
      </w:tr>
      <w:tr w:rsidR="00F936C4" w:rsidRPr="00F936C4" w14:paraId="3E26B66C" w14:textId="77777777" w:rsidTr="00E35A83">
        <w:trPr>
          <w:trHeight w:val="39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B8F969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4513C0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Światowy dzień uśmiechu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39F1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październik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B1663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Wszyscy n - le</w:t>
            </w:r>
          </w:p>
        </w:tc>
      </w:tr>
      <w:tr w:rsidR="00F936C4" w:rsidRPr="00F936C4" w14:paraId="44C512D4" w14:textId="77777777" w:rsidTr="00E35A83">
        <w:trPr>
          <w:trHeight w:val="58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311AA2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D7AB0A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Dzień Edukacji Narodowej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C997F2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października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6D563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Nauczyciele gr i </w:t>
            </w:r>
            <w:proofErr w:type="spellStart"/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</w:t>
            </w:r>
            <w:proofErr w:type="spellEnd"/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II</w:t>
            </w:r>
          </w:p>
        </w:tc>
      </w:tr>
      <w:tr w:rsidR="00F936C4" w:rsidRPr="00F936C4" w14:paraId="1CF0F145" w14:textId="77777777" w:rsidTr="00E35A83">
        <w:trPr>
          <w:trHeight w:val="39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701D04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15FFAB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Dzień Niepodległości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FDF51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listopada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09FD9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F936C4" w:rsidRPr="00F936C4" w14:paraId="1A2D9BAE" w14:textId="77777777" w:rsidTr="00E35A83">
        <w:trPr>
          <w:trHeight w:val="39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64A8B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8C38D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Przedszkolny </w:t>
            </w: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Dzień Życzliwości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E0F9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listopada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87C0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F936C4" w:rsidRPr="00F936C4" w14:paraId="250DC46B" w14:textId="77777777" w:rsidTr="00E35A83">
        <w:trPr>
          <w:trHeight w:val="39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A2E4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A831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Ogólnopolski Dzień Praw Dziecka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303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Listopad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EA8B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F936C4" w:rsidRPr="00F936C4" w14:paraId="3AAA3EEC" w14:textId="77777777" w:rsidTr="00E35A83">
        <w:trPr>
          <w:trHeight w:val="34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0255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38F7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Mikołajki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13D84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Grudzień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A601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Wszyscy n – le, dyrektor</w:t>
            </w:r>
          </w:p>
        </w:tc>
      </w:tr>
      <w:tr w:rsidR="00F936C4" w:rsidRPr="00F936C4" w14:paraId="5B318083" w14:textId="77777777" w:rsidTr="00E35A83">
        <w:trPr>
          <w:trHeight w:val="34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A3F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6E4E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Świąteczne spotkanie z Mikołajem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75B0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Grudzień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A21F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Wszyscy n – le, dyr.,</w:t>
            </w:r>
          </w:p>
        </w:tc>
      </w:tr>
      <w:tr w:rsidR="00F936C4" w:rsidRPr="00F936C4" w14:paraId="79E7BA19" w14:textId="77777777" w:rsidTr="00E35A83">
        <w:trPr>
          <w:trHeight w:val="34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082B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26A5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Bal karnawałowy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7DA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Styczeń /luty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574C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Wszyscy n – le, dyr., </w:t>
            </w:r>
          </w:p>
        </w:tc>
      </w:tr>
      <w:tr w:rsidR="00F936C4" w:rsidRPr="00F936C4" w14:paraId="46A242A3" w14:textId="77777777" w:rsidTr="00E35A83">
        <w:trPr>
          <w:trHeight w:val="34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59D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E085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Dzień Babci i Dzień Dziadka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4B9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Styczeń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FB08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F936C4" w:rsidRPr="00F936C4" w14:paraId="0BA0770F" w14:textId="77777777" w:rsidTr="00E35A83">
        <w:trPr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543C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366A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Tyle Kobiet dookoła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5DAE0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Marzec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A4C9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F936C4" w:rsidRPr="00F936C4" w14:paraId="55B9DEE7" w14:textId="77777777" w:rsidTr="00E35A83">
        <w:trPr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2B3B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B336E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Powitanie wiosny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B0E5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Marzec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01EE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F936C4" w:rsidRPr="00F936C4" w14:paraId="5E73B848" w14:textId="77777777" w:rsidTr="00E35A83">
        <w:trPr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1CC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0ED5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Wielkanoc – śniadanie wielkanocne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FC39E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Kwiecień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04DC1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F936C4" w:rsidRPr="00F936C4" w14:paraId="6109AA38" w14:textId="77777777" w:rsidTr="00E35A83">
        <w:trPr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93D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CE2F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Dzień Flagi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B452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Maj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8010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</w:tr>
      <w:tr w:rsidR="00F936C4" w:rsidRPr="00F936C4" w14:paraId="24644772" w14:textId="77777777" w:rsidTr="00E35A83">
        <w:trPr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2054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0544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Święto Rodziny – razem się bawimy, razem odpoczywamy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D7DE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Maj/Czerwiec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5B81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Wszyscy n – le, dyr., </w:t>
            </w:r>
          </w:p>
        </w:tc>
      </w:tr>
      <w:tr w:rsidR="00F936C4" w:rsidRPr="00F936C4" w14:paraId="13C4FE3A" w14:textId="77777777" w:rsidTr="00E35A83">
        <w:trPr>
          <w:trHeight w:val="2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A340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A8FC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Żegnamy absolwentów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CA79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Czerwiec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78C4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36C4" w:rsidRPr="00F936C4" w14:paraId="2AB0D783" w14:textId="77777777" w:rsidTr="00E35A83">
        <w:trPr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B6D7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F95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Konkursy/ Quizy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A6DD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Cały rok szkolny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5197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36C4" w:rsidRPr="00F936C4" w14:paraId="63FCB900" w14:textId="77777777" w:rsidTr="00E35A83">
        <w:trPr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8545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8940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Teatr w przedszkolu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2647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 ciągu całego roku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5D51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1522743" w14:textId="77777777" w:rsidR="00F936C4" w:rsidRPr="00F936C4" w:rsidRDefault="00F936C4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77B9359D" w14:textId="77777777" w:rsidR="00F936C4" w:rsidRPr="00F936C4" w:rsidRDefault="00F936C4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174AC70B" w14:textId="77777777" w:rsidR="00F936C4" w:rsidRPr="00F936C4" w:rsidRDefault="00F936C4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2AC29FFA" w14:textId="77777777" w:rsidR="00F936C4" w:rsidRPr="00F936C4" w:rsidRDefault="00F936C4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07800F64" w14:textId="77777777" w:rsidR="00F936C4" w:rsidRPr="00F936C4" w:rsidRDefault="00F936C4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56DB3370" w14:textId="77777777" w:rsidR="00F936C4" w:rsidRPr="00F936C4" w:rsidRDefault="00F936C4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32512DCC" w14:textId="77777777" w:rsidR="00F936C4" w:rsidRPr="00F936C4" w:rsidRDefault="00F936C4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6F56CA57" w14:textId="77777777" w:rsidR="00F936C4" w:rsidRPr="00F936C4" w:rsidRDefault="00F936C4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6F9D66A3" w14:textId="77777777" w:rsidR="00F936C4" w:rsidRPr="00F936C4" w:rsidRDefault="00F936C4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04775EF3" w14:textId="77777777" w:rsidR="00F936C4" w:rsidRPr="00F936C4" w:rsidRDefault="00F936C4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72823AC2" w14:textId="39002645" w:rsidR="00F936C4" w:rsidRDefault="00F936C4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55C8F7DC" w14:textId="19D9A81D" w:rsidR="009B75CB" w:rsidRDefault="009B75CB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4E13174F" w14:textId="4D720312" w:rsidR="009B75CB" w:rsidRDefault="009B75CB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29ECAD6C" w14:textId="77777777" w:rsidR="009B75CB" w:rsidRPr="00F936C4" w:rsidRDefault="009B75CB" w:rsidP="0049288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4148FF12" w14:textId="77777777" w:rsidR="00C135E5" w:rsidRDefault="00C135E5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86E2E68" w14:textId="77777777" w:rsidR="00C135E5" w:rsidRDefault="00C135E5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F70F98" w14:textId="77777777" w:rsidR="00C135E5" w:rsidRDefault="00C135E5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445287" w14:textId="77777777" w:rsidR="00492883" w:rsidRDefault="00492883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915244F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20"/>
          <w:lang w:val="x-none" w:eastAsia="zh-CN"/>
        </w:rPr>
      </w:pPr>
      <w:r w:rsidRPr="00F936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VIII. </w:t>
      </w:r>
      <w:r w:rsidRPr="00F936C4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Przydział zadań </w:t>
      </w:r>
      <w:r w:rsidRPr="00F936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Pr="00F936C4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 zajęć dodatkowych z dziećmi</w:t>
      </w:r>
    </w:p>
    <w:p w14:paraId="0B1E99AF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11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9"/>
        <w:gridCol w:w="8788"/>
        <w:gridCol w:w="4422"/>
      </w:tblGrid>
      <w:tr w:rsidR="00F936C4" w:rsidRPr="00F936C4" w14:paraId="0C65124D" w14:textId="77777777" w:rsidTr="00E35A83">
        <w:trPr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7DC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25C4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Zadanie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AE50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Nazwisko i imię nauczyciela</w:t>
            </w:r>
          </w:p>
        </w:tc>
      </w:tr>
      <w:tr w:rsidR="00F936C4" w:rsidRPr="00F936C4" w14:paraId="7CA15ADA" w14:textId="77777777" w:rsidTr="00E35A83">
        <w:trPr>
          <w:trHeight w:val="318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C24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9015F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Popularyzacja i promocja przedszkola w środowisku lokalnym – strona internetowa, współpraca z mediami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82B5" w14:textId="3CC69B14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36C4" w:rsidRPr="00F936C4" w14:paraId="28773EEE" w14:textId="77777777" w:rsidTr="00E35A83">
        <w:trPr>
          <w:jc w:val="center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75C1F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061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Prowadzenie kroniki przedszkolnej</w:t>
            </w: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3E790" w14:textId="2A383572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36C4" w:rsidRPr="00F936C4" w14:paraId="7F1C6C63" w14:textId="77777777" w:rsidTr="00E35A83">
        <w:trPr>
          <w:trHeight w:val="263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EC1C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91C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Upamiętnianie uroczystości przedszkolnych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CA66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</w:t>
            </w:r>
          </w:p>
        </w:tc>
      </w:tr>
      <w:tr w:rsidR="00F936C4" w:rsidRPr="00F936C4" w14:paraId="5E084C6C" w14:textId="77777777" w:rsidTr="00E35A83">
        <w:trPr>
          <w:trHeight w:val="21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212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B380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Dekoracja w przedszkolu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29A4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</w:t>
            </w:r>
          </w:p>
        </w:tc>
      </w:tr>
      <w:tr w:rsidR="00F936C4" w:rsidRPr="00F936C4" w14:paraId="36E8377B" w14:textId="77777777" w:rsidTr="00E35A83">
        <w:trPr>
          <w:trHeight w:val="231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AEE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2AA1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Informacje, ogłoszenia dla rodziców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5F8C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</w:t>
            </w:r>
          </w:p>
        </w:tc>
      </w:tr>
      <w:tr w:rsidR="00F936C4" w:rsidRPr="00F936C4" w14:paraId="65032C2A" w14:textId="77777777" w:rsidTr="00E35A83">
        <w:trPr>
          <w:trHeight w:val="231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3750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B26F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Organizowanie działań </w:t>
            </w:r>
            <w:proofErr w:type="spellStart"/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ogólnoprzedszkolnych</w:t>
            </w:r>
            <w:proofErr w:type="spellEnd"/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z zakresu zdrowia, bezpieczeństwa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12E9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</w:t>
            </w:r>
          </w:p>
        </w:tc>
      </w:tr>
      <w:tr w:rsidR="00F936C4" w:rsidRPr="00F936C4" w14:paraId="3E59F6EF" w14:textId="77777777" w:rsidTr="00E35A83">
        <w:trPr>
          <w:trHeight w:val="142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237F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9464F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Działania związane z uczestnictwem dzieci w konkursach organizowanych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  w przedszkolu i poza przedszkolem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2727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</w:t>
            </w:r>
          </w:p>
        </w:tc>
      </w:tr>
      <w:tr w:rsidR="00F936C4" w:rsidRPr="00F936C4" w14:paraId="798CF134" w14:textId="77777777" w:rsidTr="00E35A83">
        <w:trPr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FABB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98B7D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Organizowanie oferty edukacyjnej: wycieczki, spotkania z filharmonią, spotkania teatralne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ECAF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Nauczyciele grup, dyrektor</w:t>
            </w:r>
          </w:p>
        </w:tc>
      </w:tr>
      <w:tr w:rsidR="00F936C4" w:rsidRPr="00F936C4" w14:paraId="408A0138" w14:textId="77777777" w:rsidTr="00E35A83">
        <w:trPr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E4CDB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35DD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Organizowanie współpracy w najbliższym środowisku </w:t>
            </w:r>
          </w:p>
          <w:p w14:paraId="73CA43FC" w14:textId="5DE5A805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(straż pożarna, poradnia lekarska, policja, punkty usługowe,</w:t>
            </w:r>
            <w:r w:rsidR="00C135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biblioteka, placówki oświatowe)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1F8C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Nauczyciele grup, dyrektor</w:t>
            </w:r>
          </w:p>
        </w:tc>
      </w:tr>
    </w:tbl>
    <w:p w14:paraId="095DA680" w14:textId="77777777" w:rsidR="00F936C4" w:rsidRPr="00F936C4" w:rsidRDefault="00F936C4" w:rsidP="0049288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8C93837" w14:textId="77777777" w:rsidR="00F936C4" w:rsidRPr="00F936C4" w:rsidRDefault="00F936C4" w:rsidP="0049288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A7E8D45" w14:textId="77777777" w:rsidR="00F936C4" w:rsidRPr="00F936C4" w:rsidRDefault="00F936C4" w:rsidP="0049288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3FE4A23" w14:textId="77777777" w:rsidR="00F936C4" w:rsidRPr="00F936C4" w:rsidRDefault="00F936C4" w:rsidP="00492883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9"/>
        <w:gridCol w:w="4618"/>
        <w:gridCol w:w="4537"/>
      </w:tblGrid>
      <w:tr w:rsidR="00F936C4" w:rsidRPr="00F936C4" w14:paraId="664068A6" w14:textId="77777777" w:rsidTr="00E35A83">
        <w:trPr>
          <w:jc w:val="center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EF1CA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Zajęcia dodatkowe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9A6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 nauczyciela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B72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realizacji zajęć</w:t>
            </w:r>
          </w:p>
        </w:tc>
      </w:tr>
      <w:tr w:rsidR="00F936C4" w:rsidRPr="00F936C4" w14:paraId="5A32850D" w14:textId="77777777" w:rsidTr="00E35A83">
        <w:trPr>
          <w:jc w:val="center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9074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Zajęcia z rytmiki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9E6B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0E0A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Rok szkolny 2020/2021</w:t>
            </w:r>
          </w:p>
        </w:tc>
      </w:tr>
      <w:tr w:rsidR="00F936C4" w:rsidRPr="00F936C4" w14:paraId="75EBCE1E" w14:textId="77777777" w:rsidTr="00E35A83">
        <w:trPr>
          <w:jc w:val="center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2CD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Koła zainteresowań dzieci:</w:t>
            </w:r>
          </w:p>
          <w:p w14:paraId="7CF05499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74A2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F8938D9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E068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Rok szkolny 2020/2021</w:t>
            </w:r>
          </w:p>
        </w:tc>
      </w:tr>
      <w:tr w:rsidR="00F936C4" w:rsidRPr="00F936C4" w14:paraId="49C0A8C7" w14:textId="77777777" w:rsidTr="00E35A83">
        <w:trPr>
          <w:jc w:val="center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5B04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Pomoc psychologiczno-pedagogiczna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3AE0C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 nauczyciela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FD7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realizacji zajęć</w:t>
            </w:r>
          </w:p>
        </w:tc>
      </w:tr>
      <w:tr w:rsidR="00F936C4" w:rsidRPr="00F936C4" w14:paraId="551B4EAE" w14:textId="77777777" w:rsidTr="00E35A83">
        <w:trPr>
          <w:jc w:val="center"/>
        </w:trPr>
        <w:tc>
          <w:tcPr>
            <w:tcW w:w="4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BF5E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ind w:left="2174" w:hanging="2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Terapia pedagogiczna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7AA0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Wychowawcy grup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212B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Rok szkolny 2020/2021</w:t>
            </w:r>
          </w:p>
        </w:tc>
      </w:tr>
      <w:tr w:rsidR="00F936C4" w:rsidRPr="00F936C4" w14:paraId="15A7C4BD" w14:textId="77777777" w:rsidTr="00E35A83">
        <w:trPr>
          <w:jc w:val="center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3DCF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ind w:left="2174" w:hanging="217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Terapia logopedyczna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DE472" w14:textId="49670E76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D6BD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Rok szkolny 2020/2021</w:t>
            </w:r>
          </w:p>
        </w:tc>
      </w:tr>
    </w:tbl>
    <w:p w14:paraId="6033435A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ABB27B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IX. Zespoły zadaniowe nauczycieli</w:t>
      </w:r>
    </w:p>
    <w:p w14:paraId="3AEAE9E8" w14:textId="77777777" w:rsidR="00F936C4" w:rsidRPr="00F936C4" w:rsidRDefault="00F936C4" w:rsidP="00492883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14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4"/>
        <w:gridCol w:w="4624"/>
        <w:gridCol w:w="3314"/>
        <w:gridCol w:w="5305"/>
      </w:tblGrid>
      <w:tr w:rsidR="00F936C4" w:rsidRPr="00F936C4" w14:paraId="4A1CD4D1" w14:textId="77777777" w:rsidTr="00E35A83">
        <w:trPr>
          <w:trHeight w:val="233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C3F39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254A9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zespołu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6A0E6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Skład zespołu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78A9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Planowany zakres zadań i terminy ich realizacji</w:t>
            </w:r>
          </w:p>
        </w:tc>
      </w:tr>
      <w:tr w:rsidR="00F936C4" w:rsidRPr="00F936C4" w14:paraId="3F55D176" w14:textId="77777777" w:rsidTr="00E35A83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45A5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9E1D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Ds. wychowania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89D7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Wszyscy n – le, dyrektor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C5A4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Zwoływany doraźnie</w:t>
            </w:r>
          </w:p>
        </w:tc>
      </w:tr>
      <w:tr w:rsidR="00F936C4" w:rsidRPr="00F936C4" w14:paraId="2ABCF7B1" w14:textId="77777777" w:rsidTr="00E35A83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6E23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B2AF5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Ds. ewaluacji wewnętrznej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B9E3E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94ED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Przeprowadzenie ewaluacji, sporządzenie raportu </w:t>
            </w:r>
          </w:p>
          <w:p w14:paraId="07783CB1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z ewaluacji czerwiec 2021 r.</w:t>
            </w:r>
          </w:p>
        </w:tc>
      </w:tr>
      <w:tr w:rsidR="00F936C4" w:rsidRPr="00F936C4" w14:paraId="07C14FD4" w14:textId="77777777" w:rsidTr="00E35A83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0D48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3DAD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Ds. promocji przedszkola w środowisku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BEA5F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EDCA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Współpraca z mediami, współpraca z organem prowadzącym, prowadzenie strony internetowej przedszkola – cały rok szkolny 2020/2021</w:t>
            </w:r>
          </w:p>
        </w:tc>
      </w:tr>
      <w:tr w:rsidR="00F936C4" w:rsidRPr="00F936C4" w14:paraId="435AE00B" w14:textId="77777777" w:rsidTr="00E35A83">
        <w:trPr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2BCB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D1ED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Ds. modyfikacji regulaminów i procedur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E605D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C5DF" w14:textId="77777777" w:rsidR="00F936C4" w:rsidRPr="00F936C4" w:rsidRDefault="00F936C4" w:rsidP="0049288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Śledzenie na bieżąco zmian w przepisach oświatowych, opracowywanie zmian w dokumentach placówki zgodnie z aktualnymi przepisami prawa – cały rok szkolny.</w:t>
            </w:r>
          </w:p>
        </w:tc>
      </w:tr>
    </w:tbl>
    <w:p w14:paraId="1051CC48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X. Plan współpracy z rodzicami</w:t>
      </w:r>
    </w:p>
    <w:p w14:paraId="2D16A82B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4204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6521"/>
        <w:gridCol w:w="3855"/>
      </w:tblGrid>
      <w:tr w:rsidR="00F936C4" w:rsidRPr="00F936C4" w14:paraId="42BB1F8A" w14:textId="77777777" w:rsidTr="00E35A83">
        <w:trPr>
          <w:trHeight w:val="273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E546F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Zadania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05DC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Sposoby realizacji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931B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Termin i osoby odpowiedzialne</w:t>
            </w:r>
          </w:p>
        </w:tc>
      </w:tr>
      <w:tr w:rsidR="00F936C4" w:rsidRPr="00F936C4" w14:paraId="5BC7ECBF" w14:textId="77777777" w:rsidTr="00E35A8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DBD5" w14:textId="77777777" w:rsidR="00F936C4" w:rsidRPr="00F936C4" w:rsidRDefault="00F936C4" w:rsidP="00492883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Organizacja zebrania z rodzicami na początku roku szkolnego.</w:t>
            </w:r>
          </w:p>
          <w:p w14:paraId="1EBF4708" w14:textId="77777777" w:rsidR="00F936C4" w:rsidRPr="00F936C4" w:rsidRDefault="00F936C4" w:rsidP="00492883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Powołanie trójek grupowych oraz rady rodziców przedszkola.</w:t>
            </w:r>
          </w:p>
          <w:p w14:paraId="2B14D0C7" w14:textId="77777777" w:rsidR="00F936C4" w:rsidRPr="00F936C4" w:rsidRDefault="00F936C4" w:rsidP="00492883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Ustalenie zakresu współpracy.</w:t>
            </w:r>
          </w:p>
          <w:p w14:paraId="589A3816" w14:textId="77777777" w:rsidR="00F936C4" w:rsidRPr="00F936C4" w:rsidRDefault="00F936C4" w:rsidP="00492883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Zapoznanie z terminarzem spotkań ogólnych i grupowych.</w:t>
            </w:r>
          </w:p>
          <w:p w14:paraId="2F667D02" w14:textId="77777777" w:rsidR="00F936C4" w:rsidRPr="00F936C4" w:rsidRDefault="00F936C4" w:rsidP="00492883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Założenie grup na forach społecznościowych – </w:t>
            </w: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„Messenger” – wymiana informacji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877A" w14:textId="77777777" w:rsidR="00F936C4" w:rsidRPr="00F936C4" w:rsidRDefault="00F936C4" w:rsidP="00492883">
            <w:pPr>
              <w:widowControl w:val="0"/>
              <w:numPr>
                <w:ilvl w:val="0"/>
                <w:numId w:val="12"/>
              </w:numPr>
              <w:tabs>
                <w:tab w:val="left" w:pos="-48"/>
              </w:tabs>
              <w:suppressAutoHyphens/>
              <w:spacing w:after="0" w:line="36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Zawarcie kontraktu wzajemnych oczekiwań.</w:t>
            </w:r>
          </w:p>
          <w:p w14:paraId="06180D52" w14:textId="77777777" w:rsidR="00F936C4" w:rsidRPr="00F936C4" w:rsidRDefault="00F936C4" w:rsidP="00492883">
            <w:pPr>
              <w:widowControl w:val="0"/>
              <w:numPr>
                <w:ilvl w:val="0"/>
                <w:numId w:val="12"/>
              </w:numPr>
              <w:tabs>
                <w:tab w:val="left" w:pos="-48"/>
              </w:tabs>
              <w:suppressAutoHyphens/>
              <w:spacing w:after="0" w:line="36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Kwestionariusz współpracy z rodzicami.</w:t>
            </w:r>
          </w:p>
          <w:p w14:paraId="63C3A687" w14:textId="77777777" w:rsidR="00F936C4" w:rsidRPr="00F936C4" w:rsidRDefault="00F936C4" w:rsidP="00492883">
            <w:pPr>
              <w:widowControl w:val="0"/>
              <w:numPr>
                <w:ilvl w:val="0"/>
                <w:numId w:val="12"/>
              </w:numPr>
              <w:tabs>
                <w:tab w:val="left" w:pos="-48"/>
              </w:tabs>
              <w:suppressAutoHyphens/>
              <w:spacing w:after="0" w:line="36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Zapoznanie ze statutem przedszkola.</w:t>
            </w:r>
          </w:p>
          <w:p w14:paraId="63D87B88" w14:textId="77777777" w:rsidR="00F936C4" w:rsidRPr="00F936C4" w:rsidRDefault="00F936C4" w:rsidP="00492883">
            <w:pPr>
              <w:widowControl w:val="0"/>
              <w:numPr>
                <w:ilvl w:val="0"/>
                <w:numId w:val="12"/>
              </w:numPr>
              <w:tabs>
                <w:tab w:val="left" w:pos="-48"/>
              </w:tabs>
              <w:suppressAutoHyphens/>
              <w:spacing w:after="0" w:line="36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Procedury bezpieczeństwa pobytu dziecka w przedszkolu.</w:t>
            </w:r>
          </w:p>
          <w:p w14:paraId="0307FF3B" w14:textId="77777777" w:rsidR="00F936C4" w:rsidRPr="00F936C4" w:rsidRDefault="00F936C4" w:rsidP="00492883">
            <w:pPr>
              <w:widowControl w:val="0"/>
              <w:numPr>
                <w:ilvl w:val="0"/>
                <w:numId w:val="12"/>
              </w:numPr>
              <w:tabs>
                <w:tab w:val="left" w:pos="-48"/>
              </w:tabs>
              <w:suppressAutoHyphens/>
              <w:spacing w:after="0" w:line="36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Umowa z rodzicami dotycząca korzystania z wychowania przedszkolnego.</w:t>
            </w:r>
          </w:p>
          <w:p w14:paraId="64D72058" w14:textId="77777777" w:rsidR="00F936C4" w:rsidRPr="00F936C4" w:rsidRDefault="00F936C4" w:rsidP="00492883">
            <w:pPr>
              <w:widowControl w:val="0"/>
              <w:numPr>
                <w:ilvl w:val="0"/>
                <w:numId w:val="12"/>
              </w:numPr>
              <w:tabs>
                <w:tab w:val="left" w:pos="-48"/>
              </w:tabs>
              <w:suppressAutoHyphens/>
              <w:spacing w:after="0" w:line="36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Bieżące informowanie rodziców o kierunkach pracy przedszkola i zamierzeniach wychowawczo-dydaktycznych.</w:t>
            </w:r>
          </w:p>
          <w:p w14:paraId="2C00CCBA" w14:textId="77777777" w:rsidR="00F936C4" w:rsidRPr="00F936C4" w:rsidRDefault="00F936C4" w:rsidP="00492883">
            <w:pPr>
              <w:widowControl w:val="0"/>
              <w:tabs>
                <w:tab w:val="left" w:pos="-48"/>
              </w:tabs>
              <w:suppressAutoHyphens/>
              <w:spacing w:after="0" w:line="36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D69C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Wrzesień – dyrektor, n</w:t>
            </w: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eastAsia="zh-CN"/>
              </w:rPr>
              <w:t>auczyciele grup</w:t>
            </w:r>
          </w:p>
        </w:tc>
      </w:tr>
      <w:tr w:rsidR="00F936C4" w:rsidRPr="00F936C4" w14:paraId="71981D0C" w14:textId="77777777" w:rsidTr="00E35A8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3F91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Integracja między nauczycielami a rodzicami – realizacja zadań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D71E5" w14:textId="77777777" w:rsidR="00F936C4" w:rsidRPr="00F936C4" w:rsidRDefault="00F936C4" w:rsidP="0049288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Zapoznanie rodziców z podstawą programową – omówienie poszczególnych obszarów edukacyjnych.</w:t>
            </w:r>
          </w:p>
          <w:p w14:paraId="4D673E53" w14:textId="77777777" w:rsidR="00F936C4" w:rsidRPr="00F936C4" w:rsidRDefault="00F936C4" w:rsidP="0049288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Udostępnienie wykazu programów wychowania przedszkolnego zatwierdzonych do realizacji w roku szkolnym 2020/2021.</w:t>
            </w:r>
          </w:p>
          <w:p w14:paraId="0CCED1B8" w14:textId="77777777" w:rsidR="00F936C4" w:rsidRPr="00F936C4" w:rsidRDefault="00F936C4" w:rsidP="0049288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Praca indywidualna i zespołowa z dziećmi wymagającymi wsparcia – omówienie założeń prowadzonej pracy indywidualnej i grupowej – wyrównawczej.</w:t>
            </w:r>
          </w:p>
          <w:p w14:paraId="755031F8" w14:textId="77777777" w:rsidR="00F936C4" w:rsidRPr="00F936C4" w:rsidRDefault="00F936C4" w:rsidP="0049288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Dzień informacji dla rodziców – według potrzeb, w wyznaczonym terminie.</w:t>
            </w:r>
          </w:p>
          <w:p w14:paraId="2099E4CA" w14:textId="77777777" w:rsidR="00F936C4" w:rsidRPr="00F936C4" w:rsidRDefault="00F936C4" w:rsidP="0049288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Organizacja zajęć otwartych i warsztatów w grupach wiekowych – informowanie i zapraszanie rodziców.</w:t>
            </w:r>
          </w:p>
          <w:p w14:paraId="4AEAF039" w14:textId="77777777" w:rsidR="00F936C4" w:rsidRPr="00F936C4" w:rsidRDefault="00F936C4" w:rsidP="0049288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Udział rodziców w wycieczkach. </w:t>
            </w:r>
          </w:p>
          <w:p w14:paraId="320EA88E" w14:textId="77777777" w:rsidR="00F936C4" w:rsidRPr="00F936C4" w:rsidRDefault="00F936C4" w:rsidP="0049288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Pomoc rodziców w organizowaniu imprez i uroczystości.</w:t>
            </w:r>
          </w:p>
          <w:p w14:paraId="77650E00" w14:textId="77777777" w:rsidR="00F936C4" w:rsidRPr="00F936C4" w:rsidRDefault="00F936C4" w:rsidP="0049288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Włączanie rodziców do udziału w konkursach organizowanych dla dzieci i rodziców.</w:t>
            </w:r>
          </w:p>
          <w:p w14:paraId="7AD6FB99" w14:textId="77777777" w:rsidR="00F936C4" w:rsidRPr="00F936C4" w:rsidRDefault="00F936C4" w:rsidP="0049288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Informacja o gotowości do nauki w szkole (indywidualne rozmowy z rodzicami dzieci).</w:t>
            </w:r>
          </w:p>
          <w:p w14:paraId="247F287A" w14:textId="77777777" w:rsidR="00F936C4" w:rsidRPr="00F936C4" w:rsidRDefault="00F936C4" w:rsidP="0049288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Prezentacja ważnych informacji na tablicy dla rodziców.</w:t>
            </w:r>
          </w:p>
          <w:p w14:paraId="3D408898" w14:textId="77777777" w:rsidR="00F936C4" w:rsidRPr="00F936C4" w:rsidRDefault="00F936C4" w:rsidP="00492883">
            <w:pPr>
              <w:widowControl w:val="0"/>
              <w:numPr>
                <w:ilvl w:val="0"/>
                <w:numId w:val="13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Włączanie rodziców w bogacenie bazy materialnej grupy/przedszkola przez dostarczanie potrzebnych do zajęć materiałów, przyborów, okresowe wzbogacanie kącika przyrody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F280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Cały rok szkolny – n</w:t>
            </w: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auczyciele, rodzice</w:t>
            </w:r>
          </w:p>
        </w:tc>
      </w:tr>
      <w:tr w:rsidR="00F936C4" w:rsidRPr="00F936C4" w14:paraId="14B2C825" w14:textId="77777777" w:rsidTr="00E35A83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F3BA2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Organizacja pomocy psychologiczno-pedagogicznej dla rodziców i nauczycieli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B3CE" w14:textId="77777777" w:rsidR="00F936C4" w:rsidRPr="00F936C4" w:rsidRDefault="00F936C4" w:rsidP="00492883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Omówienie założeń pomocy psychologiczno-pedagogicznej udzielanej rodzicom i nauczycielom w przedszkolu.</w:t>
            </w:r>
          </w:p>
          <w:p w14:paraId="5B61CCB6" w14:textId="77777777" w:rsidR="00F936C4" w:rsidRPr="00F936C4" w:rsidRDefault="00F936C4" w:rsidP="00492883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Analiza potrzeb w zakresie udzielania wsparcia rodzicom.</w:t>
            </w:r>
          </w:p>
          <w:p w14:paraId="51F74B04" w14:textId="77777777" w:rsidR="00F936C4" w:rsidRPr="00F936C4" w:rsidRDefault="00F936C4" w:rsidP="00492883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Sposoby informowania rodziców o postępach dziecka. </w:t>
            </w:r>
          </w:p>
          <w:p w14:paraId="1705BDAF" w14:textId="77777777" w:rsidR="00F936C4" w:rsidRPr="00F936C4" w:rsidRDefault="00F936C4" w:rsidP="00492883">
            <w:pPr>
              <w:widowControl w:val="0"/>
              <w:numPr>
                <w:ilvl w:val="0"/>
                <w:numId w:val="14"/>
              </w:num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Wspólne konsultacje, przekazywanie informacji o postępach dzieci nauczycielom i rodzicom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A542" w14:textId="77777777" w:rsidR="00F936C4" w:rsidRPr="00F936C4" w:rsidRDefault="00F936C4" w:rsidP="00492883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Cały rok szkolny – n</w:t>
            </w: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auczyciele grup,</w:t>
            </w:r>
            <w:r w:rsidRPr="00F9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936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nauczyciele specjaliści</w:t>
            </w:r>
          </w:p>
        </w:tc>
      </w:tr>
    </w:tbl>
    <w:p w14:paraId="29B4EDE3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D16EB05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36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XI. Wykaz programów wychowania przedszkolnego przyjętych do realizacji:</w:t>
      </w:r>
    </w:p>
    <w:p w14:paraId="1342D238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F936C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Roczny plan pracy wychowawczo-dydaktycznej przedszkola zatwierdzony uchwałą rady pedagogicznej nr  05/2020/2021 z dnia 15.09.2020 r.</w:t>
      </w:r>
    </w:p>
    <w:p w14:paraId="0587790D" w14:textId="77777777" w:rsidR="00F936C4" w:rsidRPr="00F936C4" w:rsidRDefault="00F936C4" w:rsidP="0049288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F560BF" w14:textId="03CA478C" w:rsidR="00044C67" w:rsidRPr="00F936C4" w:rsidRDefault="00C135E5" w:rsidP="00492883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Członkowie R</w:t>
      </w:r>
      <w:r w:rsidR="00F936C4"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F936C4"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edagogiczn</w:t>
      </w:r>
      <w:bookmarkStart w:id="0" w:name="_PictureBullets"/>
      <w:bookmarkEnd w:id="0"/>
      <w:r w:rsidR="00F936C4" w:rsidRPr="00F936C4">
        <w:rPr>
          <w:rFonts w:ascii="Times New Roman" w:eastAsia="Times New Roman" w:hAnsi="Times New Roman" w:cs="Times New Roman"/>
          <w:sz w:val="24"/>
          <w:szCs w:val="24"/>
          <w:lang w:eastAsia="zh-CN"/>
        </w:rPr>
        <w:t>ej</w:t>
      </w:r>
    </w:p>
    <w:sectPr w:rsidR="00044C67" w:rsidRPr="00F936C4" w:rsidSect="00492883">
      <w:footerReference w:type="default" r:id="rId7"/>
      <w:footerReference w:type="first" r:id="rId8"/>
      <w:pgSz w:w="16838" w:h="11906" w:orient="landscape"/>
      <w:pgMar w:top="1276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5DD61" w14:textId="77777777" w:rsidR="00E709B9" w:rsidRDefault="00E709B9">
      <w:pPr>
        <w:spacing w:after="0" w:line="240" w:lineRule="auto"/>
      </w:pPr>
      <w:r>
        <w:separator/>
      </w:r>
    </w:p>
  </w:endnote>
  <w:endnote w:type="continuationSeparator" w:id="0">
    <w:p w14:paraId="5253FC2E" w14:textId="77777777" w:rsidR="00E709B9" w:rsidRDefault="00E7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9EDD" w14:textId="77777777" w:rsidR="00EE544A" w:rsidRDefault="00F936C4">
    <w:pPr>
      <w:pStyle w:val="Stopka"/>
      <w:jc w:val="center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700F6"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7587" w14:textId="77777777" w:rsidR="00EE544A" w:rsidRDefault="00E70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8016D" w14:textId="77777777" w:rsidR="00E709B9" w:rsidRDefault="00E709B9">
      <w:pPr>
        <w:spacing w:after="0" w:line="240" w:lineRule="auto"/>
      </w:pPr>
      <w:r>
        <w:separator/>
      </w:r>
    </w:p>
  </w:footnote>
  <w:footnote w:type="continuationSeparator" w:id="0">
    <w:p w14:paraId="4621F2AF" w14:textId="77777777" w:rsidR="00E709B9" w:rsidRDefault="00E7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</w:rPr>
    </w:lvl>
  </w:abstractNum>
  <w:abstractNum w:abstractNumId="1" w15:restartNumberingAfterBreak="0">
    <w:nsid w:val="06EB1A1C"/>
    <w:multiLevelType w:val="hybridMultilevel"/>
    <w:tmpl w:val="CF407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1288"/>
    <w:multiLevelType w:val="hybridMultilevel"/>
    <w:tmpl w:val="5FB4F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80B"/>
    <w:multiLevelType w:val="hybridMultilevel"/>
    <w:tmpl w:val="2AD23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1FB5"/>
    <w:multiLevelType w:val="hybridMultilevel"/>
    <w:tmpl w:val="2634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81A4A"/>
    <w:multiLevelType w:val="hybridMultilevel"/>
    <w:tmpl w:val="41BC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0999"/>
    <w:multiLevelType w:val="hybridMultilevel"/>
    <w:tmpl w:val="B49A259E"/>
    <w:lvl w:ilvl="0" w:tplc="A5A8C1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25B3"/>
    <w:multiLevelType w:val="hybridMultilevel"/>
    <w:tmpl w:val="167C0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7691C"/>
    <w:multiLevelType w:val="hybridMultilevel"/>
    <w:tmpl w:val="5250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001FD"/>
    <w:multiLevelType w:val="hybridMultilevel"/>
    <w:tmpl w:val="D9D0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A011F"/>
    <w:multiLevelType w:val="hybridMultilevel"/>
    <w:tmpl w:val="C5363822"/>
    <w:lvl w:ilvl="0" w:tplc="CDCEE142">
      <w:start w:val="1"/>
      <w:numFmt w:val="decimal"/>
      <w:lvlText w:val="%1."/>
      <w:lvlJc w:val="left"/>
      <w:pPr>
        <w:ind w:left="72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4C43650A"/>
    <w:multiLevelType w:val="hybridMultilevel"/>
    <w:tmpl w:val="2FD8BAF6"/>
    <w:lvl w:ilvl="0" w:tplc="19CE56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C7D4C"/>
    <w:multiLevelType w:val="hybridMultilevel"/>
    <w:tmpl w:val="F63E6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70EE9"/>
    <w:multiLevelType w:val="hybridMultilevel"/>
    <w:tmpl w:val="C36CBE52"/>
    <w:lvl w:ilvl="0" w:tplc="C6A667D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49A6"/>
    <w:multiLevelType w:val="hybridMultilevel"/>
    <w:tmpl w:val="2FD8BAF6"/>
    <w:lvl w:ilvl="0" w:tplc="19CE56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784CB8"/>
    <w:multiLevelType w:val="hybridMultilevel"/>
    <w:tmpl w:val="99828A0C"/>
    <w:lvl w:ilvl="0" w:tplc="956E2AD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B6DAB"/>
    <w:multiLevelType w:val="hybridMultilevel"/>
    <w:tmpl w:val="279AB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16"/>
  </w:num>
  <w:num w:numId="10">
    <w:abstractNumId w:val="14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C4"/>
    <w:rsid w:val="00044C67"/>
    <w:rsid w:val="00070BE9"/>
    <w:rsid w:val="00103CC7"/>
    <w:rsid w:val="001B0DD0"/>
    <w:rsid w:val="003700F6"/>
    <w:rsid w:val="00492883"/>
    <w:rsid w:val="004B4846"/>
    <w:rsid w:val="00544C0E"/>
    <w:rsid w:val="00583651"/>
    <w:rsid w:val="005D1ADA"/>
    <w:rsid w:val="006378A5"/>
    <w:rsid w:val="00795391"/>
    <w:rsid w:val="008E56B5"/>
    <w:rsid w:val="00950AC8"/>
    <w:rsid w:val="009B75CB"/>
    <w:rsid w:val="00BE7A80"/>
    <w:rsid w:val="00C135E5"/>
    <w:rsid w:val="00DA065C"/>
    <w:rsid w:val="00E709B9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B9BD"/>
  <w15:chartTrackingRefBased/>
  <w15:docId w15:val="{63309765-2EE8-48F6-B26C-2B6A927E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6C4"/>
  </w:style>
  <w:style w:type="paragraph" w:styleId="Akapitzlist">
    <w:name w:val="List Paragraph"/>
    <w:basedOn w:val="Normalny"/>
    <w:uiPriority w:val="34"/>
    <w:qFormat/>
    <w:rsid w:val="00103C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2396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Marzena Kasińska</cp:lastModifiedBy>
  <cp:revision>2</cp:revision>
  <cp:lastPrinted>2021-03-09T14:06:00Z</cp:lastPrinted>
  <dcterms:created xsi:type="dcterms:W3CDTF">2021-03-11T19:23:00Z</dcterms:created>
  <dcterms:modified xsi:type="dcterms:W3CDTF">2021-03-11T19:23:00Z</dcterms:modified>
</cp:coreProperties>
</file>